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Default Extension="emf" ContentType="image/x-emf"/>
  <Override PartName="/word/diagrams/colors1.xml" ContentType="application/vnd.openxmlformats-officedocument.drawingml.diagramColor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5AE" w:rsidRPr="00770B4D" w:rsidRDefault="005005AE" w:rsidP="00770B4D">
      <w:pPr>
        <w:rPr>
          <w:rFonts w:ascii="Times" w:hAnsi="Times" w:cs="Times"/>
          <w:color w:val="1A1718"/>
          <w:sz w:val="22"/>
          <w:szCs w:val="17"/>
          <w:lang w:val="en-US" w:eastAsia="en-US"/>
        </w:rPr>
      </w:pPr>
    </w:p>
    <w:p w:rsidR="005005AE" w:rsidRDefault="005005AE" w:rsidP="007F40E0">
      <w:pPr>
        <w:spacing w:line="360" w:lineRule="auto"/>
        <w:rPr>
          <w:rFonts w:cs="Arial"/>
          <w:sz w:val="22"/>
          <w:szCs w:val="22"/>
        </w:rPr>
      </w:pPr>
    </w:p>
    <w:p w:rsidR="005005AE" w:rsidRDefault="005005AE" w:rsidP="005005AE">
      <w:pPr>
        <w:spacing w:line="360" w:lineRule="auto"/>
      </w:pPr>
      <w:r w:rsidRPr="00406088">
        <w:rPr>
          <w:rFonts w:cs="ColumbusMT"/>
          <w:i/>
          <w:noProof/>
          <w:color w:val="000000"/>
          <w:lang w:val="en-US"/>
        </w:rPr>
        <w:t>Figure 1</w:t>
      </w:r>
      <w:r w:rsidRPr="006C05FD">
        <w:rPr>
          <w:rFonts w:cs="ColumbusMT"/>
          <w:noProof/>
          <w:color w:val="000000"/>
          <w:lang w:val="en-US"/>
        </w:rPr>
        <w:t xml:space="preserve"> </w:t>
      </w:r>
      <w:r w:rsidR="009D15FB">
        <w:rPr>
          <w:rFonts w:cs="ColumbusMT"/>
          <w:noProof/>
          <w:color w:val="000000"/>
          <w:lang w:val="en-US"/>
        </w:rPr>
        <w:t xml:space="preserve">The complex ecology of contextual factors influencing </w:t>
      </w:r>
      <w:r w:rsidRPr="006C05FD">
        <w:t xml:space="preserve">young people’s civic engagement </w:t>
      </w:r>
    </w:p>
    <w:p w:rsidR="00F70550" w:rsidRDefault="005005AE" w:rsidP="007F40E0">
      <w:pPr>
        <w:spacing w:line="360" w:lineRule="auto"/>
        <w:rPr>
          <w:rFonts w:cs="Arial"/>
          <w:sz w:val="22"/>
          <w:szCs w:val="22"/>
        </w:rPr>
      </w:pPr>
      <w:r w:rsidRPr="005005AE">
        <w:rPr>
          <w:rFonts w:cs="Arial"/>
          <w:noProof/>
          <w:sz w:val="22"/>
          <w:szCs w:val="22"/>
        </w:rPr>
        <w:drawing>
          <wp:inline distT="0" distB="0" distL="0" distR="0">
            <wp:extent cx="5139055" cy="3437255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9055" cy="343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550" w:rsidRDefault="00F70550" w:rsidP="007F40E0">
      <w:pPr>
        <w:spacing w:line="360" w:lineRule="auto"/>
        <w:rPr>
          <w:rFonts w:cs="Arial"/>
          <w:sz w:val="22"/>
          <w:szCs w:val="22"/>
        </w:rPr>
      </w:pPr>
    </w:p>
    <w:p w:rsidR="001313CD" w:rsidRDefault="001313CD">
      <w:pPr>
        <w:rPr>
          <w:sz w:val="22"/>
        </w:rPr>
      </w:pPr>
      <w:r>
        <w:rPr>
          <w:sz w:val="22"/>
        </w:rPr>
        <w:br w:type="page"/>
      </w:r>
    </w:p>
    <w:p w:rsidR="00F70550" w:rsidRPr="00607CB4" w:rsidRDefault="00F70550" w:rsidP="00F70550">
      <w:pPr>
        <w:spacing w:line="360" w:lineRule="auto"/>
        <w:rPr>
          <w:sz w:val="22"/>
        </w:rPr>
      </w:pPr>
      <w:r w:rsidRPr="00253622">
        <w:rPr>
          <w:i/>
          <w:sz w:val="22"/>
        </w:rPr>
        <w:lastRenderedPageBreak/>
        <w:t>Fig</w:t>
      </w:r>
      <w:r w:rsidR="00253622" w:rsidRPr="00253622">
        <w:rPr>
          <w:i/>
          <w:sz w:val="22"/>
        </w:rPr>
        <w:t>ure</w:t>
      </w:r>
      <w:r w:rsidRPr="00253622">
        <w:rPr>
          <w:i/>
          <w:sz w:val="22"/>
        </w:rPr>
        <w:t xml:space="preserve"> 2</w:t>
      </w:r>
      <w:r w:rsidRPr="00C509EB">
        <w:rPr>
          <w:sz w:val="22"/>
        </w:rPr>
        <w:t xml:space="preserve"> Five fundamental principles for the civic pedagogue</w:t>
      </w:r>
    </w:p>
    <w:p w:rsidR="00F70550" w:rsidRPr="00607CB4" w:rsidRDefault="00F70550" w:rsidP="00F70550">
      <w:pPr>
        <w:spacing w:line="360" w:lineRule="auto"/>
        <w:rPr>
          <w:b/>
          <w:noProof/>
          <w:sz w:val="22"/>
        </w:rPr>
      </w:pPr>
      <w:r>
        <w:rPr>
          <w:b/>
          <w:noProof/>
          <w:sz w:val="22"/>
        </w:rPr>
        <w:drawing>
          <wp:inline distT="0" distB="0" distL="0" distR="0">
            <wp:extent cx="5486400" cy="3200896"/>
            <wp:effectExtent l="0" t="0" r="0" b="0"/>
            <wp:docPr id="5" name="Di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F70550" w:rsidRPr="00607CB4" w:rsidRDefault="00F70550" w:rsidP="00F70550">
      <w:pPr>
        <w:spacing w:line="360" w:lineRule="auto"/>
        <w:contextualSpacing/>
        <w:rPr>
          <w:b/>
          <w:sz w:val="22"/>
        </w:rPr>
      </w:pPr>
    </w:p>
    <w:p w:rsidR="009B260D" w:rsidRPr="002670B1" w:rsidRDefault="009B260D" w:rsidP="007F40E0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  <w:r w:rsidR="00F16F9D" w:rsidDel="00F16F9D">
        <w:rPr>
          <w:rFonts w:cs="Arial"/>
          <w:sz w:val="22"/>
          <w:szCs w:val="22"/>
        </w:rPr>
        <w:t xml:space="preserve"> </w:t>
      </w:r>
    </w:p>
    <w:sectPr w:rsidR="009B260D" w:rsidRPr="002670B1" w:rsidSect="00C62432">
      <w:foot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DB9" w:rsidRDefault="00774DB9" w:rsidP="007F40E0">
      <w:r>
        <w:separator/>
      </w:r>
    </w:p>
  </w:endnote>
  <w:endnote w:type="continuationSeparator" w:id="0">
    <w:p w:rsidR="00774DB9" w:rsidRDefault="00774DB9" w:rsidP="007F40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lumbusM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E6E" w:rsidRDefault="00EE4E6E">
    <w:pPr>
      <w:pStyle w:val="Footer"/>
      <w:jc w:val="center"/>
      <w:rPr>
        <w:rFonts w:ascii="Cambria" w:hAnsi="Cambria"/>
        <w:sz w:val="28"/>
        <w:szCs w:val="28"/>
      </w:rPr>
    </w:pPr>
    <w:r>
      <w:rPr>
        <w:rFonts w:ascii="Cambria" w:hAnsi="Cambria"/>
        <w:sz w:val="28"/>
        <w:szCs w:val="28"/>
      </w:rPr>
      <w:t xml:space="preserve">~ </w:t>
    </w:r>
    <w:fldSimple w:instr=" PAGE    \* MERGEFORMAT ">
      <w:r w:rsidR="00253622" w:rsidRPr="00253622">
        <w:rPr>
          <w:rFonts w:ascii="Cambria" w:hAnsi="Cambria"/>
          <w:noProof/>
          <w:sz w:val="28"/>
          <w:szCs w:val="28"/>
        </w:rPr>
        <w:t>1</w:t>
      </w:r>
    </w:fldSimple>
    <w:r>
      <w:rPr>
        <w:rFonts w:ascii="Cambria" w:hAnsi="Cambria"/>
        <w:sz w:val="28"/>
        <w:szCs w:val="28"/>
      </w:rPr>
      <w:t xml:space="preserve"> ~</w:t>
    </w:r>
  </w:p>
  <w:p w:rsidR="00EE4E6E" w:rsidRDefault="00EE4E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DB9" w:rsidRDefault="00774DB9" w:rsidP="007F40E0">
      <w:r>
        <w:separator/>
      </w:r>
    </w:p>
  </w:footnote>
  <w:footnote w:type="continuationSeparator" w:id="0">
    <w:p w:rsidR="00774DB9" w:rsidRDefault="00774DB9" w:rsidP="007F40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4171"/>
    <w:multiLevelType w:val="hybridMultilevel"/>
    <w:tmpl w:val="85269EDC"/>
    <w:lvl w:ilvl="0" w:tplc="ECBC9B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A026E"/>
    <w:multiLevelType w:val="hybridMultilevel"/>
    <w:tmpl w:val="7488076A"/>
    <w:lvl w:ilvl="0" w:tplc="ECBC9B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E10583"/>
    <w:multiLevelType w:val="hybridMultilevel"/>
    <w:tmpl w:val="495CA6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364A83"/>
    <w:multiLevelType w:val="hybridMultilevel"/>
    <w:tmpl w:val="70A037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086F5E"/>
    <w:multiLevelType w:val="hybridMultilevel"/>
    <w:tmpl w:val="81589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EA01D3"/>
    <w:multiLevelType w:val="hybridMultilevel"/>
    <w:tmpl w:val="58309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8B7891"/>
    <w:multiLevelType w:val="hybridMultilevel"/>
    <w:tmpl w:val="3F9C9C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E87410"/>
    <w:multiLevelType w:val="multilevel"/>
    <w:tmpl w:val="D66A409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8354BEC"/>
    <w:multiLevelType w:val="hybridMultilevel"/>
    <w:tmpl w:val="57BE6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CF29E2"/>
    <w:multiLevelType w:val="hybridMultilevel"/>
    <w:tmpl w:val="F9ACF2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07116C"/>
    <w:multiLevelType w:val="hybridMultilevel"/>
    <w:tmpl w:val="38849698"/>
    <w:lvl w:ilvl="0" w:tplc="B76A007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22141905"/>
    <w:multiLevelType w:val="hybridMultilevel"/>
    <w:tmpl w:val="10C267A4"/>
    <w:lvl w:ilvl="0" w:tplc="ECBC9B46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F710A4"/>
    <w:multiLevelType w:val="multilevel"/>
    <w:tmpl w:val="26249E0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3925B61"/>
    <w:multiLevelType w:val="hybridMultilevel"/>
    <w:tmpl w:val="D848E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62693D"/>
    <w:multiLevelType w:val="hybridMultilevel"/>
    <w:tmpl w:val="10C267A4"/>
    <w:lvl w:ilvl="0" w:tplc="ECBC9B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677F7A"/>
    <w:multiLevelType w:val="hybridMultilevel"/>
    <w:tmpl w:val="96DAC8F0"/>
    <w:lvl w:ilvl="0" w:tplc="58FC50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6676F2">
      <w:start w:val="17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4C4B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24FF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B804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FE9E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36F5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E4C4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2282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2E7F7725"/>
    <w:multiLevelType w:val="hybridMultilevel"/>
    <w:tmpl w:val="512C573E"/>
    <w:lvl w:ilvl="0" w:tplc="FC96C8BC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DB48FB"/>
    <w:multiLevelType w:val="hybridMultilevel"/>
    <w:tmpl w:val="F08CDA1C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31C928E9"/>
    <w:multiLevelType w:val="hybridMultilevel"/>
    <w:tmpl w:val="60645692"/>
    <w:lvl w:ilvl="0" w:tplc="ADD8E4A8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4A1C83"/>
    <w:multiLevelType w:val="hybridMultilevel"/>
    <w:tmpl w:val="0A78DA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582F82"/>
    <w:multiLevelType w:val="hybridMultilevel"/>
    <w:tmpl w:val="89506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5B5321"/>
    <w:multiLevelType w:val="hybridMultilevel"/>
    <w:tmpl w:val="BDC49C54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42E63312"/>
    <w:multiLevelType w:val="hybridMultilevel"/>
    <w:tmpl w:val="85269EDC"/>
    <w:lvl w:ilvl="0" w:tplc="ECBC9B46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6E197F"/>
    <w:multiLevelType w:val="hybridMultilevel"/>
    <w:tmpl w:val="BE6E3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F30F8D"/>
    <w:multiLevelType w:val="hybridMultilevel"/>
    <w:tmpl w:val="B4A009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9C720D"/>
    <w:multiLevelType w:val="hybridMultilevel"/>
    <w:tmpl w:val="72664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40560C"/>
    <w:multiLevelType w:val="hybridMultilevel"/>
    <w:tmpl w:val="C8B41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501865"/>
    <w:multiLevelType w:val="hybridMultilevel"/>
    <w:tmpl w:val="28EE7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5B7F8D"/>
    <w:multiLevelType w:val="hybridMultilevel"/>
    <w:tmpl w:val="52D052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CB83C9A"/>
    <w:multiLevelType w:val="hybridMultilevel"/>
    <w:tmpl w:val="5CC21A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EBB02E1"/>
    <w:multiLevelType w:val="hybridMultilevel"/>
    <w:tmpl w:val="58F04B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FC01608"/>
    <w:multiLevelType w:val="hybridMultilevel"/>
    <w:tmpl w:val="E1145EEC"/>
    <w:lvl w:ilvl="0" w:tplc="ECBC9B46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AA3175"/>
    <w:multiLevelType w:val="hybridMultilevel"/>
    <w:tmpl w:val="B3C63C72"/>
    <w:lvl w:ilvl="0" w:tplc="ADD8E4A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AD05B9"/>
    <w:multiLevelType w:val="multilevel"/>
    <w:tmpl w:val="8632B8C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E5C1858"/>
    <w:multiLevelType w:val="hybridMultilevel"/>
    <w:tmpl w:val="1B862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0E4E3F"/>
    <w:multiLevelType w:val="hybridMultilevel"/>
    <w:tmpl w:val="3682A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291C3D"/>
    <w:multiLevelType w:val="hybridMultilevel"/>
    <w:tmpl w:val="EFCCF0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48C008E"/>
    <w:multiLevelType w:val="hybridMultilevel"/>
    <w:tmpl w:val="E36EA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1B0F83"/>
    <w:multiLevelType w:val="hybridMultilevel"/>
    <w:tmpl w:val="A6769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EE6F8E"/>
    <w:multiLevelType w:val="hybridMultilevel"/>
    <w:tmpl w:val="E1145EEC"/>
    <w:lvl w:ilvl="0" w:tplc="ECBC9B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9"/>
  </w:num>
  <w:num w:numId="3">
    <w:abstractNumId w:val="32"/>
  </w:num>
  <w:num w:numId="4">
    <w:abstractNumId w:val="16"/>
  </w:num>
  <w:num w:numId="5">
    <w:abstractNumId w:val="18"/>
  </w:num>
  <w:num w:numId="6">
    <w:abstractNumId w:val="5"/>
  </w:num>
  <w:num w:numId="7">
    <w:abstractNumId w:val="12"/>
  </w:num>
  <w:num w:numId="8">
    <w:abstractNumId w:val="35"/>
  </w:num>
  <w:num w:numId="9">
    <w:abstractNumId w:val="8"/>
  </w:num>
  <w:num w:numId="10">
    <w:abstractNumId w:val="10"/>
  </w:num>
  <w:num w:numId="11">
    <w:abstractNumId w:val="6"/>
  </w:num>
  <w:num w:numId="12">
    <w:abstractNumId w:val="33"/>
  </w:num>
  <w:num w:numId="13">
    <w:abstractNumId w:val="28"/>
  </w:num>
  <w:num w:numId="14">
    <w:abstractNumId w:val="2"/>
  </w:num>
  <w:num w:numId="15">
    <w:abstractNumId w:val="3"/>
  </w:num>
  <w:num w:numId="16">
    <w:abstractNumId w:val="19"/>
  </w:num>
  <w:num w:numId="17">
    <w:abstractNumId w:val="29"/>
  </w:num>
  <w:num w:numId="18">
    <w:abstractNumId w:val="36"/>
  </w:num>
  <w:num w:numId="19">
    <w:abstractNumId w:val="7"/>
  </w:num>
  <w:num w:numId="20">
    <w:abstractNumId w:val="17"/>
  </w:num>
  <w:num w:numId="21">
    <w:abstractNumId w:val="24"/>
  </w:num>
  <w:num w:numId="22">
    <w:abstractNumId w:val="20"/>
  </w:num>
  <w:num w:numId="23">
    <w:abstractNumId w:val="15"/>
  </w:num>
  <w:num w:numId="24">
    <w:abstractNumId w:val="30"/>
  </w:num>
  <w:num w:numId="25">
    <w:abstractNumId w:val="21"/>
  </w:num>
  <w:num w:numId="26">
    <w:abstractNumId w:val="13"/>
  </w:num>
  <w:num w:numId="27">
    <w:abstractNumId w:val="23"/>
  </w:num>
  <w:num w:numId="28">
    <w:abstractNumId w:val="34"/>
  </w:num>
  <w:num w:numId="29">
    <w:abstractNumId w:val="27"/>
  </w:num>
  <w:num w:numId="30">
    <w:abstractNumId w:val="37"/>
  </w:num>
  <w:num w:numId="31">
    <w:abstractNumId w:val="4"/>
  </w:num>
  <w:num w:numId="32">
    <w:abstractNumId w:val="25"/>
  </w:num>
  <w:num w:numId="33">
    <w:abstractNumId w:val="26"/>
  </w:num>
  <w:num w:numId="34">
    <w:abstractNumId w:val="1"/>
  </w:num>
  <w:num w:numId="35">
    <w:abstractNumId w:val="14"/>
  </w:num>
  <w:num w:numId="36">
    <w:abstractNumId w:val="11"/>
  </w:num>
  <w:num w:numId="37">
    <w:abstractNumId w:val="39"/>
  </w:num>
  <w:num w:numId="38">
    <w:abstractNumId w:val="31"/>
  </w:num>
  <w:num w:numId="39">
    <w:abstractNumId w:val="0"/>
  </w:num>
  <w:num w:numId="4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264BD"/>
    <w:rsid w:val="00003D9D"/>
    <w:rsid w:val="00007E6F"/>
    <w:rsid w:val="00012AE7"/>
    <w:rsid w:val="00012D99"/>
    <w:rsid w:val="00017BF6"/>
    <w:rsid w:val="00024258"/>
    <w:rsid w:val="00026C14"/>
    <w:rsid w:val="00032920"/>
    <w:rsid w:val="00032B1F"/>
    <w:rsid w:val="00034B6D"/>
    <w:rsid w:val="0005388A"/>
    <w:rsid w:val="0005433F"/>
    <w:rsid w:val="00060E11"/>
    <w:rsid w:val="000663F9"/>
    <w:rsid w:val="00073EC7"/>
    <w:rsid w:val="000758EE"/>
    <w:rsid w:val="000824F0"/>
    <w:rsid w:val="00082D25"/>
    <w:rsid w:val="000873DC"/>
    <w:rsid w:val="00092A9F"/>
    <w:rsid w:val="00097D19"/>
    <w:rsid w:val="000A18E0"/>
    <w:rsid w:val="000B2BB9"/>
    <w:rsid w:val="000B4605"/>
    <w:rsid w:val="000B4C57"/>
    <w:rsid w:val="000C3180"/>
    <w:rsid w:val="000D25E0"/>
    <w:rsid w:val="000D6D48"/>
    <w:rsid w:val="000E126A"/>
    <w:rsid w:val="000F09C0"/>
    <w:rsid w:val="000F2C68"/>
    <w:rsid w:val="000F5ADB"/>
    <w:rsid w:val="0010301E"/>
    <w:rsid w:val="001057F8"/>
    <w:rsid w:val="00113323"/>
    <w:rsid w:val="001206B5"/>
    <w:rsid w:val="001313CD"/>
    <w:rsid w:val="001331FD"/>
    <w:rsid w:val="0014503D"/>
    <w:rsid w:val="00154A45"/>
    <w:rsid w:val="00160102"/>
    <w:rsid w:val="00162032"/>
    <w:rsid w:val="0016296E"/>
    <w:rsid w:val="00164204"/>
    <w:rsid w:val="0016572E"/>
    <w:rsid w:val="00180498"/>
    <w:rsid w:val="00187BFC"/>
    <w:rsid w:val="00194B14"/>
    <w:rsid w:val="001967B5"/>
    <w:rsid w:val="00197C7E"/>
    <w:rsid w:val="001C175C"/>
    <w:rsid w:val="001C208E"/>
    <w:rsid w:val="001C4F63"/>
    <w:rsid w:val="001D51A4"/>
    <w:rsid w:val="001E0756"/>
    <w:rsid w:val="001E56CB"/>
    <w:rsid w:val="001F6188"/>
    <w:rsid w:val="00213F65"/>
    <w:rsid w:val="00216D76"/>
    <w:rsid w:val="00223C27"/>
    <w:rsid w:val="002243D6"/>
    <w:rsid w:val="002279A2"/>
    <w:rsid w:val="00233154"/>
    <w:rsid w:val="002424F8"/>
    <w:rsid w:val="00242F52"/>
    <w:rsid w:val="002450DB"/>
    <w:rsid w:val="002454FC"/>
    <w:rsid w:val="00253622"/>
    <w:rsid w:val="00253724"/>
    <w:rsid w:val="00267012"/>
    <w:rsid w:val="00270124"/>
    <w:rsid w:val="0029247A"/>
    <w:rsid w:val="00293278"/>
    <w:rsid w:val="00297C2F"/>
    <w:rsid w:val="002A386E"/>
    <w:rsid w:val="002C291C"/>
    <w:rsid w:val="002C3E3B"/>
    <w:rsid w:val="002D4035"/>
    <w:rsid w:val="002D4DBE"/>
    <w:rsid w:val="002D51AB"/>
    <w:rsid w:val="002E03E4"/>
    <w:rsid w:val="002E3A68"/>
    <w:rsid w:val="002F317F"/>
    <w:rsid w:val="002F577D"/>
    <w:rsid w:val="002F7915"/>
    <w:rsid w:val="00313832"/>
    <w:rsid w:val="00314627"/>
    <w:rsid w:val="00315E54"/>
    <w:rsid w:val="00321DE2"/>
    <w:rsid w:val="0032536B"/>
    <w:rsid w:val="00330653"/>
    <w:rsid w:val="0033229E"/>
    <w:rsid w:val="00335252"/>
    <w:rsid w:val="0033579B"/>
    <w:rsid w:val="003632D2"/>
    <w:rsid w:val="00367880"/>
    <w:rsid w:val="00374DAD"/>
    <w:rsid w:val="00375F5B"/>
    <w:rsid w:val="00377529"/>
    <w:rsid w:val="0038109B"/>
    <w:rsid w:val="003831C7"/>
    <w:rsid w:val="00387789"/>
    <w:rsid w:val="00390EA1"/>
    <w:rsid w:val="003A427C"/>
    <w:rsid w:val="003D5602"/>
    <w:rsid w:val="003E2966"/>
    <w:rsid w:val="00415FDD"/>
    <w:rsid w:val="0041639F"/>
    <w:rsid w:val="0042219B"/>
    <w:rsid w:val="00436954"/>
    <w:rsid w:val="00440349"/>
    <w:rsid w:val="00440840"/>
    <w:rsid w:val="00441519"/>
    <w:rsid w:val="00450353"/>
    <w:rsid w:val="0045155C"/>
    <w:rsid w:val="0045498B"/>
    <w:rsid w:val="00457CE1"/>
    <w:rsid w:val="0047411A"/>
    <w:rsid w:val="00481A9F"/>
    <w:rsid w:val="00485D05"/>
    <w:rsid w:val="004873E6"/>
    <w:rsid w:val="004A20DA"/>
    <w:rsid w:val="004A3B63"/>
    <w:rsid w:val="004A4C64"/>
    <w:rsid w:val="004B3494"/>
    <w:rsid w:val="004C4C3E"/>
    <w:rsid w:val="004C7ACD"/>
    <w:rsid w:val="004D1E44"/>
    <w:rsid w:val="004E0891"/>
    <w:rsid w:val="004E0EF0"/>
    <w:rsid w:val="004E6795"/>
    <w:rsid w:val="004E6FDD"/>
    <w:rsid w:val="005005AE"/>
    <w:rsid w:val="0050084B"/>
    <w:rsid w:val="00503619"/>
    <w:rsid w:val="0051140F"/>
    <w:rsid w:val="00511AAE"/>
    <w:rsid w:val="005133A1"/>
    <w:rsid w:val="00514E33"/>
    <w:rsid w:val="00515064"/>
    <w:rsid w:val="00520A06"/>
    <w:rsid w:val="00531712"/>
    <w:rsid w:val="0054538E"/>
    <w:rsid w:val="005469EC"/>
    <w:rsid w:val="0055069E"/>
    <w:rsid w:val="00551F66"/>
    <w:rsid w:val="005572BF"/>
    <w:rsid w:val="005574C1"/>
    <w:rsid w:val="005604B7"/>
    <w:rsid w:val="0056415C"/>
    <w:rsid w:val="00572DDD"/>
    <w:rsid w:val="00572E27"/>
    <w:rsid w:val="0057675F"/>
    <w:rsid w:val="0059203E"/>
    <w:rsid w:val="005A1EBA"/>
    <w:rsid w:val="005C181A"/>
    <w:rsid w:val="005C5211"/>
    <w:rsid w:val="005C77E7"/>
    <w:rsid w:val="005D6C19"/>
    <w:rsid w:val="005F15C2"/>
    <w:rsid w:val="005F5B35"/>
    <w:rsid w:val="006000BF"/>
    <w:rsid w:val="00601D1A"/>
    <w:rsid w:val="00604EEC"/>
    <w:rsid w:val="0060720A"/>
    <w:rsid w:val="00607CB4"/>
    <w:rsid w:val="0062712E"/>
    <w:rsid w:val="0063340E"/>
    <w:rsid w:val="00646B41"/>
    <w:rsid w:val="00656ECD"/>
    <w:rsid w:val="00666AA8"/>
    <w:rsid w:val="00670BFE"/>
    <w:rsid w:val="006A1929"/>
    <w:rsid w:val="006A44E7"/>
    <w:rsid w:val="006C1C24"/>
    <w:rsid w:val="006C53DC"/>
    <w:rsid w:val="006C57F1"/>
    <w:rsid w:val="006C6534"/>
    <w:rsid w:val="006D2501"/>
    <w:rsid w:val="006D39F9"/>
    <w:rsid w:val="006D5D5B"/>
    <w:rsid w:val="006E778D"/>
    <w:rsid w:val="006F4AC0"/>
    <w:rsid w:val="00702423"/>
    <w:rsid w:val="00702D15"/>
    <w:rsid w:val="00710C57"/>
    <w:rsid w:val="0072429F"/>
    <w:rsid w:val="00730050"/>
    <w:rsid w:val="007400DE"/>
    <w:rsid w:val="00745BE5"/>
    <w:rsid w:val="00751459"/>
    <w:rsid w:val="00753521"/>
    <w:rsid w:val="00753C8E"/>
    <w:rsid w:val="00761CCB"/>
    <w:rsid w:val="007678C8"/>
    <w:rsid w:val="00770B4D"/>
    <w:rsid w:val="00774DB9"/>
    <w:rsid w:val="00776A07"/>
    <w:rsid w:val="00786FC7"/>
    <w:rsid w:val="007A6834"/>
    <w:rsid w:val="007C68CF"/>
    <w:rsid w:val="007D73CC"/>
    <w:rsid w:val="007E6D2E"/>
    <w:rsid w:val="007F16B0"/>
    <w:rsid w:val="007F1CCF"/>
    <w:rsid w:val="007F40E0"/>
    <w:rsid w:val="00803787"/>
    <w:rsid w:val="00805098"/>
    <w:rsid w:val="00810C38"/>
    <w:rsid w:val="00816008"/>
    <w:rsid w:val="00820204"/>
    <w:rsid w:val="008224BD"/>
    <w:rsid w:val="0082569C"/>
    <w:rsid w:val="00825F05"/>
    <w:rsid w:val="008307FC"/>
    <w:rsid w:val="00830901"/>
    <w:rsid w:val="0085112B"/>
    <w:rsid w:val="00852A97"/>
    <w:rsid w:val="008755B4"/>
    <w:rsid w:val="00875607"/>
    <w:rsid w:val="008852F9"/>
    <w:rsid w:val="008954B7"/>
    <w:rsid w:val="008B3D77"/>
    <w:rsid w:val="008C7B0D"/>
    <w:rsid w:val="008D4C84"/>
    <w:rsid w:val="008E0D9E"/>
    <w:rsid w:val="008E1B4C"/>
    <w:rsid w:val="008E1B4E"/>
    <w:rsid w:val="008E47AF"/>
    <w:rsid w:val="008F55BD"/>
    <w:rsid w:val="008F6F9B"/>
    <w:rsid w:val="00910E5B"/>
    <w:rsid w:val="00913EAC"/>
    <w:rsid w:val="00913FD2"/>
    <w:rsid w:val="009162F7"/>
    <w:rsid w:val="00917263"/>
    <w:rsid w:val="009224D5"/>
    <w:rsid w:val="009243BD"/>
    <w:rsid w:val="00926855"/>
    <w:rsid w:val="00932180"/>
    <w:rsid w:val="00935629"/>
    <w:rsid w:val="00937715"/>
    <w:rsid w:val="0095536E"/>
    <w:rsid w:val="0096394B"/>
    <w:rsid w:val="00964AE6"/>
    <w:rsid w:val="0097554C"/>
    <w:rsid w:val="009766E0"/>
    <w:rsid w:val="00983157"/>
    <w:rsid w:val="00984B69"/>
    <w:rsid w:val="009850EA"/>
    <w:rsid w:val="009A423B"/>
    <w:rsid w:val="009B260D"/>
    <w:rsid w:val="009D15FB"/>
    <w:rsid w:val="009E44F4"/>
    <w:rsid w:val="009E5261"/>
    <w:rsid w:val="00A20022"/>
    <w:rsid w:val="00A264BD"/>
    <w:rsid w:val="00A33B67"/>
    <w:rsid w:val="00A34E1F"/>
    <w:rsid w:val="00A374CC"/>
    <w:rsid w:val="00A673AA"/>
    <w:rsid w:val="00A7241E"/>
    <w:rsid w:val="00A724D7"/>
    <w:rsid w:val="00A72ABC"/>
    <w:rsid w:val="00A76C01"/>
    <w:rsid w:val="00A81E78"/>
    <w:rsid w:val="00A83DB8"/>
    <w:rsid w:val="00A848C6"/>
    <w:rsid w:val="00A84F95"/>
    <w:rsid w:val="00A906FA"/>
    <w:rsid w:val="00A90A0F"/>
    <w:rsid w:val="00AA1C1C"/>
    <w:rsid w:val="00AA21DE"/>
    <w:rsid w:val="00AA6B11"/>
    <w:rsid w:val="00AB5E3E"/>
    <w:rsid w:val="00AC4317"/>
    <w:rsid w:val="00AF18F0"/>
    <w:rsid w:val="00AF3D8C"/>
    <w:rsid w:val="00AF6D0C"/>
    <w:rsid w:val="00AF7AF1"/>
    <w:rsid w:val="00B027DA"/>
    <w:rsid w:val="00B10A28"/>
    <w:rsid w:val="00B11885"/>
    <w:rsid w:val="00B11BEB"/>
    <w:rsid w:val="00B15653"/>
    <w:rsid w:val="00B2424A"/>
    <w:rsid w:val="00B27280"/>
    <w:rsid w:val="00B3653D"/>
    <w:rsid w:val="00B378E4"/>
    <w:rsid w:val="00B44100"/>
    <w:rsid w:val="00B50BCE"/>
    <w:rsid w:val="00B557F2"/>
    <w:rsid w:val="00B56953"/>
    <w:rsid w:val="00B802B1"/>
    <w:rsid w:val="00B82FDB"/>
    <w:rsid w:val="00B90D8D"/>
    <w:rsid w:val="00B95284"/>
    <w:rsid w:val="00BB05A0"/>
    <w:rsid w:val="00BB1E1C"/>
    <w:rsid w:val="00BB415C"/>
    <w:rsid w:val="00BB5C1D"/>
    <w:rsid w:val="00BB7A2D"/>
    <w:rsid w:val="00BC1DA5"/>
    <w:rsid w:val="00BC3D5D"/>
    <w:rsid w:val="00BD1EF6"/>
    <w:rsid w:val="00BD2D03"/>
    <w:rsid w:val="00BD3796"/>
    <w:rsid w:val="00BD506F"/>
    <w:rsid w:val="00BE1530"/>
    <w:rsid w:val="00BE3BAF"/>
    <w:rsid w:val="00BE73F9"/>
    <w:rsid w:val="00BF391D"/>
    <w:rsid w:val="00BF628E"/>
    <w:rsid w:val="00C14627"/>
    <w:rsid w:val="00C302E2"/>
    <w:rsid w:val="00C509EB"/>
    <w:rsid w:val="00C51E77"/>
    <w:rsid w:val="00C55F05"/>
    <w:rsid w:val="00C56687"/>
    <w:rsid w:val="00C61DA4"/>
    <w:rsid w:val="00C62432"/>
    <w:rsid w:val="00C6716D"/>
    <w:rsid w:val="00C719E0"/>
    <w:rsid w:val="00C86677"/>
    <w:rsid w:val="00C90EF1"/>
    <w:rsid w:val="00C9311F"/>
    <w:rsid w:val="00C937E3"/>
    <w:rsid w:val="00C968EE"/>
    <w:rsid w:val="00CA0972"/>
    <w:rsid w:val="00CB1CA4"/>
    <w:rsid w:val="00CB337F"/>
    <w:rsid w:val="00CB44B7"/>
    <w:rsid w:val="00CB53DA"/>
    <w:rsid w:val="00CB5C71"/>
    <w:rsid w:val="00CC0ED9"/>
    <w:rsid w:val="00CC484C"/>
    <w:rsid w:val="00CD53C1"/>
    <w:rsid w:val="00CE324E"/>
    <w:rsid w:val="00CE33EB"/>
    <w:rsid w:val="00CE6767"/>
    <w:rsid w:val="00D01258"/>
    <w:rsid w:val="00D11FB4"/>
    <w:rsid w:val="00D12C7C"/>
    <w:rsid w:val="00D17A3D"/>
    <w:rsid w:val="00D40095"/>
    <w:rsid w:val="00D4013C"/>
    <w:rsid w:val="00D43F46"/>
    <w:rsid w:val="00D50DB1"/>
    <w:rsid w:val="00D5186E"/>
    <w:rsid w:val="00D51F43"/>
    <w:rsid w:val="00D65EE3"/>
    <w:rsid w:val="00D65FDB"/>
    <w:rsid w:val="00D667CB"/>
    <w:rsid w:val="00D70522"/>
    <w:rsid w:val="00D94B4A"/>
    <w:rsid w:val="00D94FC3"/>
    <w:rsid w:val="00DA7372"/>
    <w:rsid w:val="00DB1620"/>
    <w:rsid w:val="00DC6F74"/>
    <w:rsid w:val="00DD485F"/>
    <w:rsid w:val="00DE0FC2"/>
    <w:rsid w:val="00DE4828"/>
    <w:rsid w:val="00E065D1"/>
    <w:rsid w:val="00E23C48"/>
    <w:rsid w:val="00E30C29"/>
    <w:rsid w:val="00E52D9A"/>
    <w:rsid w:val="00E609C2"/>
    <w:rsid w:val="00E61D40"/>
    <w:rsid w:val="00E7122D"/>
    <w:rsid w:val="00E72CAD"/>
    <w:rsid w:val="00E77296"/>
    <w:rsid w:val="00E80C30"/>
    <w:rsid w:val="00E85E0B"/>
    <w:rsid w:val="00EB4364"/>
    <w:rsid w:val="00EB6068"/>
    <w:rsid w:val="00EB69A1"/>
    <w:rsid w:val="00EC1340"/>
    <w:rsid w:val="00ED2594"/>
    <w:rsid w:val="00ED7855"/>
    <w:rsid w:val="00EE0E7C"/>
    <w:rsid w:val="00EE4E6E"/>
    <w:rsid w:val="00EF058C"/>
    <w:rsid w:val="00EF472A"/>
    <w:rsid w:val="00F00509"/>
    <w:rsid w:val="00F06A90"/>
    <w:rsid w:val="00F16ACB"/>
    <w:rsid w:val="00F16F9D"/>
    <w:rsid w:val="00F2161A"/>
    <w:rsid w:val="00F263E0"/>
    <w:rsid w:val="00F26DFD"/>
    <w:rsid w:val="00F467DE"/>
    <w:rsid w:val="00F54FEF"/>
    <w:rsid w:val="00F60CEC"/>
    <w:rsid w:val="00F70550"/>
    <w:rsid w:val="00F75E40"/>
    <w:rsid w:val="00F832B5"/>
    <w:rsid w:val="00F83905"/>
    <w:rsid w:val="00F87BBA"/>
    <w:rsid w:val="00F91336"/>
    <w:rsid w:val="00FA7397"/>
    <w:rsid w:val="00FB3ADA"/>
    <w:rsid w:val="00FC0344"/>
    <w:rsid w:val="00FC0742"/>
    <w:rsid w:val="00FE2558"/>
    <w:rsid w:val="00FE732A"/>
    <w:rsid w:val="00FF041C"/>
    <w:rsid w:val="00FF5178"/>
    <w:rsid w:val="00FF5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2432"/>
    <w:rPr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CF5490"/>
    <w:pPr>
      <w:keepNext/>
      <w:spacing w:before="240" w:after="60"/>
      <w:outlineLvl w:val="0"/>
    </w:pPr>
    <w:rPr>
      <w:rFonts w:ascii="Calibri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47BCD"/>
    <w:pPr>
      <w:keepNext/>
      <w:spacing w:before="240" w:after="60" w:line="276" w:lineRule="auto"/>
      <w:outlineLvl w:val="1"/>
    </w:pPr>
    <w:rPr>
      <w:rFonts w:ascii="Calibri" w:hAnsi="Calibri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8A227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rmlabel1">
    <w:name w:val="form_label1"/>
    <w:basedOn w:val="DefaultParagraphFont"/>
    <w:rsid w:val="00A264BD"/>
    <w:rPr>
      <w:rFonts w:ascii="Arial" w:hAnsi="Arial" w:cs="Arial" w:hint="default"/>
      <w:b/>
      <w:bCs/>
      <w:color w:val="EEEEEE"/>
      <w:sz w:val="20"/>
      <w:szCs w:val="20"/>
    </w:rPr>
  </w:style>
  <w:style w:type="paragraph" w:styleId="NormalWeb">
    <w:name w:val="Normal (Web)"/>
    <w:basedOn w:val="Normal"/>
    <w:rsid w:val="00A264BD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CF5490"/>
    <w:rPr>
      <w:i/>
      <w:iCs/>
    </w:rPr>
  </w:style>
  <w:style w:type="character" w:customStyle="1" w:styleId="Heading1Char">
    <w:name w:val="Heading 1 Char"/>
    <w:basedOn w:val="DefaultParagraphFont"/>
    <w:link w:val="Heading1"/>
    <w:rsid w:val="00CF5490"/>
    <w:rPr>
      <w:rFonts w:ascii="Calibri" w:hAnsi="Calibri"/>
      <w:b/>
      <w:bCs/>
      <w:kern w:val="32"/>
      <w:sz w:val="32"/>
      <w:szCs w:val="32"/>
      <w:lang w:val="en-GB" w:eastAsia="en-GB" w:bidi="ar-SA"/>
    </w:rPr>
  </w:style>
  <w:style w:type="character" w:customStyle="1" w:styleId="Heading3Char">
    <w:name w:val="Heading 3 Char"/>
    <w:basedOn w:val="DefaultParagraphFont"/>
    <w:link w:val="Heading3"/>
    <w:rsid w:val="008A2275"/>
    <w:rPr>
      <w:rFonts w:ascii="Cambria" w:hAnsi="Cambria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rsid w:val="00A60AF8"/>
    <w:pPr>
      <w:jc w:val="both"/>
    </w:pPr>
    <w:rPr>
      <w:rFonts w:ascii="Arial" w:hAnsi="Arial"/>
      <w:sz w:val="2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A60AF8"/>
    <w:rPr>
      <w:rFonts w:ascii="Arial" w:hAnsi="Arial"/>
      <w:sz w:val="22"/>
    </w:rPr>
  </w:style>
  <w:style w:type="character" w:styleId="CommentReference">
    <w:name w:val="annotation reference"/>
    <w:basedOn w:val="DefaultParagraphFont"/>
    <w:rsid w:val="00A60AF8"/>
    <w:rPr>
      <w:sz w:val="18"/>
      <w:szCs w:val="18"/>
    </w:rPr>
  </w:style>
  <w:style w:type="paragraph" w:styleId="CommentText">
    <w:name w:val="annotation text"/>
    <w:basedOn w:val="Normal"/>
    <w:link w:val="CommentTextChar"/>
    <w:rsid w:val="00A60AF8"/>
  </w:style>
  <w:style w:type="character" w:customStyle="1" w:styleId="CommentTextChar">
    <w:name w:val="Comment Text Char"/>
    <w:basedOn w:val="DefaultParagraphFont"/>
    <w:link w:val="CommentText"/>
    <w:rsid w:val="00A60AF8"/>
    <w:rPr>
      <w:sz w:val="24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A60AF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A60AF8"/>
    <w:rPr>
      <w:b/>
      <w:bCs/>
    </w:rPr>
  </w:style>
  <w:style w:type="paragraph" w:styleId="BalloonText">
    <w:name w:val="Balloon Text"/>
    <w:basedOn w:val="Normal"/>
    <w:link w:val="BalloonTextChar"/>
    <w:rsid w:val="00A60AF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60AF8"/>
    <w:rPr>
      <w:rFonts w:ascii="Lucida Grande" w:hAnsi="Lucida Grande"/>
      <w:sz w:val="18"/>
      <w:szCs w:val="18"/>
      <w:lang w:eastAsia="en-GB"/>
    </w:rPr>
  </w:style>
  <w:style w:type="character" w:customStyle="1" w:styleId="Heading2Char">
    <w:name w:val="Heading 2 Char"/>
    <w:basedOn w:val="DefaultParagraphFont"/>
    <w:link w:val="Heading2"/>
    <w:rsid w:val="00D47BCD"/>
    <w:rPr>
      <w:rFonts w:ascii="Calibri" w:hAnsi="Calibri"/>
      <w:b/>
      <w:bCs/>
      <w:i/>
      <w:iCs/>
      <w:sz w:val="28"/>
      <w:szCs w:val="28"/>
    </w:rPr>
  </w:style>
  <w:style w:type="character" w:styleId="Hyperlink">
    <w:name w:val="Hyperlink"/>
    <w:basedOn w:val="DefaultParagraphFont"/>
    <w:rsid w:val="00D47BCD"/>
    <w:rPr>
      <w:color w:val="0000FF"/>
      <w:u w:val="single"/>
    </w:rPr>
  </w:style>
  <w:style w:type="character" w:customStyle="1" w:styleId="CharChar2">
    <w:name w:val="Char Char2"/>
    <w:basedOn w:val="DefaultParagraphFont"/>
    <w:rsid w:val="00D47BCD"/>
    <w:rPr>
      <w:rFonts w:ascii="Calibri" w:eastAsia="Times New Roman" w:hAnsi="Calibri" w:cs="Times New Roman"/>
      <w:b/>
      <w:bCs/>
      <w:i/>
      <w:iCs/>
      <w:sz w:val="28"/>
      <w:szCs w:val="28"/>
      <w:lang w:eastAsia="en-GB"/>
    </w:rPr>
  </w:style>
  <w:style w:type="paragraph" w:styleId="Footer">
    <w:name w:val="footer"/>
    <w:basedOn w:val="Normal"/>
    <w:link w:val="FooterChar"/>
    <w:uiPriority w:val="99"/>
    <w:rsid w:val="00D47BCD"/>
    <w:pPr>
      <w:tabs>
        <w:tab w:val="center" w:pos="4153"/>
        <w:tab w:val="right" w:pos="8306"/>
      </w:tabs>
    </w:pPr>
    <w:rPr>
      <w:rFonts w:ascii="Times" w:eastAsia="Times" w:hAnsi="Times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47BCD"/>
    <w:rPr>
      <w:rFonts w:ascii="Times" w:eastAsia="Times" w:hAnsi="Times"/>
      <w:sz w:val="24"/>
    </w:rPr>
  </w:style>
  <w:style w:type="character" w:styleId="PageNumber">
    <w:name w:val="page number"/>
    <w:basedOn w:val="DefaultParagraphFont"/>
    <w:rsid w:val="00D47BCD"/>
  </w:style>
  <w:style w:type="paragraph" w:styleId="HTMLPreformatted">
    <w:name w:val="HTML Preformatted"/>
    <w:basedOn w:val="Normal"/>
    <w:link w:val="HTMLPreformattedChar"/>
    <w:rsid w:val="00D47BCD"/>
    <w:pPr>
      <w:pBdr>
        <w:top w:val="single" w:sz="8" w:space="12" w:color="DDDDDD"/>
        <w:left w:val="single" w:sz="8" w:space="12" w:color="DDDDDD"/>
        <w:bottom w:val="single" w:sz="8" w:space="12" w:color="DDDDDD"/>
        <w:right w:val="single" w:sz="8" w:space="12" w:color="DDDDDD"/>
      </w:pBdr>
      <w:shd w:val="clear" w:color="auto" w:fill="F8F4E9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4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D47BCD"/>
    <w:rPr>
      <w:rFonts w:ascii="Courier New" w:hAnsi="Courier New" w:cs="Courier New"/>
      <w:shd w:val="clear" w:color="auto" w:fill="F8F4E9"/>
      <w:lang w:eastAsia="en-GB"/>
    </w:rPr>
  </w:style>
  <w:style w:type="character" w:styleId="FollowedHyperlink">
    <w:name w:val="FollowedHyperlink"/>
    <w:basedOn w:val="DefaultParagraphFont"/>
    <w:rsid w:val="00D47BCD"/>
    <w:rPr>
      <w:color w:val="606420"/>
      <w:u w:val="single"/>
    </w:rPr>
  </w:style>
  <w:style w:type="paragraph" w:styleId="DocumentMap">
    <w:name w:val="Document Map"/>
    <w:basedOn w:val="Normal"/>
    <w:link w:val="DocumentMapChar"/>
    <w:rsid w:val="00D47BCD"/>
    <w:rPr>
      <w:rFonts w:ascii="Lucida Grande" w:eastAsia="Times" w:hAnsi="Lucida Grande"/>
      <w:lang w:eastAsia="en-US"/>
    </w:rPr>
  </w:style>
  <w:style w:type="character" w:customStyle="1" w:styleId="DocumentMapChar">
    <w:name w:val="Document Map Char"/>
    <w:basedOn w:val="DefaultParagraphFont"/>
    <w:link w:val="DocumentMap"/>
    <w:rsid w:val="00D47BCD"/>
    <w:rPr>
      <w:rFonts w:ascii="Lucida Grande" w:eastAsia="Times" w:hAnsi="Lucida Grande"/>
      <w:sz w:val="24"/>
      <w:szCs w:val="24"/>
    </w:rPr>
  </w:style>
  <w:style w:type="paragraph" w:customStyle="1" w:styleId="ColorfulList-Accent11">
    <w:name w:val="Colorful List - Accent 11"/>
    <w:basedOn w:val="Normal"/>
    <w:uiPriority w:val="99"/>
    <w:qFormat/>
    <w:rsid w:val="00565401"/>
    <w:pPr>
      <w:ind w:left="720"/>
      <w:contextualSpacing/>
    </w:pPr>
    <w:rPr>
      <w:rFonts w:ascii="Cambria" w:eastAsia="Cambria" w:hAnsi="Cambria"/>
      <w:lang w:eastAsia="en-US"/>
    </w:rPr>
  </w:style>
  <w:style w:type="paragraph" w:styleId="Header">
    <w:name w:val="header"/>
    <w:basedOn w:val="Normal"/>
    <w:link w:val="HeaderChar"/>
    <w:rsid w:val="004735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735AC"/>
    <w:rPr>
      <w:sz w:val="24"/>
      <w:szCs w:val="24"/>
    </w:rPr>
  </w:style>
  <w:style w:type="paragraph" w:customStyle="1" w:styleId="Default">
    <w:name w:val="Default"/>
    <w:rsid w:val="00F32256"/>
    <w:pPr>
      <w:autoSpaceDE w:val="0"/>
      <w:autoSpaceDN w:val="0"/>
      <w:adjustRightInd w:val="0"/>
    </w:pPr>
    <w:rPr>
      <w:rFonts w:ascii="Calibri" w:hAnsi="Calibri" w:cs="Calibri"/>
      <w:color w:val="000000"/>
      <w:lang w:val="en-GB" w:eastAsia="en-GB"/>
    </w:rPr>
  </w:style>
  <w:style w:type="paragraph" w:styleId="ListParagraph">
    <w:name w:val="List Paragraph"/>
    <w:basedOn w:val="Normal"/>
    <w:uiPriority w:val="34"/>
    <w:qFormat/>
    <w:rsid w:val="00607C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13219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BB7E484-3A2A-45D8-98A6-5C33DA1E16AA}" type="doc">
      <dgm:prSet loTypeId="urn:microsoft.com/office/officeart/2005/8/layout/cycle6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AE54B03C-C8FB-40A0-BC66-5B8EA99F4271}">
      <dgm:prSet phldrT="[Text]"/>
      <dgm:spPr/>
      <dgm:t>
        <a:bodyPr/>
        <a:lstStyle/>
        <a:p>
          <a:r>
            <a:rPr lang="en-GB" b="1"/>
            <a:t>Thinking Differently</a:t>
          </a:r>
        </a:p>
      </dgm:t>
    </dgm:pt>
    <dgm:pt modelId="{2C417462-B534-4BB9-8C2B-922C8AE9E639}" type="parTrans" cxnId="{EF2CE89A-6E42-4DF2-AC24-D02E58DFC05B}">
      <dgm:prSet/>
      <dgm:spPr/>
      <dgm:t>
        <a:bodyPr/>
        <a:lstStyle/>
        <a:p>
          <a:endParaRPr lang="en-GB"/>
        </a:p>
      </dgm:t>
    </dgm:pt>
    <dgm:pt modelId="{E92819CF-559A-4B50-9F83-D2EDAF59ABFE}" type="sibTrans" cxnId="{EF2CE89A-6E42-4DF2-AC24-D02E58DFC05B}">
      <dgm:prSet/>
      <dgm:spPr/>
      <dgm:t>
        <a:bodyPr/>
        <a:lstStyle/>
        <a:p>
          <a:endParaRPr lang="en-GB"/>
        </a:p>
      </dgm:t>
    </dgm:pt>
    <dgm:pt modelId="{C31E8D74-5BE7-4822-B782-C05A91591B14}">
      <dgm:prSet phldrT="[Text]"/>
      <dgm:spPr/>
      <dgm:t>
        <a:bodyPr/>
        <a:lstStyle/>
        <a:p>
          <a:r>
            <a:rPr lang="en-GB" b="1"/>
            <a:t>Broadening opportunities</a:t>
          </a:r>
        </a:p>
      </dgm:t>
    </dgm:pt>
    <dgm:pt modelId="{F3680400-3889-4BAD-9BE5-ED58A5EC1D82}" type="parTrans" cxnId="{9793D253-F09A-405A-ACF9-11CE1AC01D25}">
      <dgm:prSet/>
      <dgm:spPr/>
      <dgm:t>
        <a:bodyPr/>
        <a:lstStyle/>
        <a:p>
          <a:endParaRPr lang="en-GB"/>
        </a:p>
      </dgm:t>
    </dgm:pt>
    <dgm:pt modelId="{C0F13A42-6C23-4213-908C-9CC5879886B9}" type="sibTrans" cxnId="{9793D253-F09A-405A-ACF9-11CE1AC01D25}">
      <dgm:prSet/>
      <dgm:spPr/>
      <dgm:t>
        <a:bodyPr/>
        <a:lstStyle/>
        <a:p>
          <a:endParaRPr lang="en-GB"/>
        </a:p>
      </dgm:t>
    </dgm:pt>
    <dgm:pt modelId="{FC2EA569-1062-4855-BB2C-6E7BE678A3FD}">
      <dgm:prSet phldrT="[Text]"/>
      <dgm:spPr/>
      <dgm:t>
        <a:bodyPr/>
        <a:lstStyle/>
        <a:p>
          <a:r>
            <a:rPr lang="en-US" b="1"/>
            <a:t>Making it Possible</a:t>
          </a:r>
          <a:endParaRPr lang="en-GB"/>
        </a:p>
      </dgm:t>
    </dgm:pt>
    <dgm:pt modelId="{4C54D10E-1673-4C47-A61C-64B0FAB38674}" type="parTrans" cxnId="{7C20D209-5F75-49F5-8108-C8366A38495B}">
      <dgm:prSet/>
      <dgm:spPr/>
      <dgm:t>
        <a:bodyPr/>
        <a:lstStyle/>
        <a:p>
          <a:endParaRPr lang="en-GB"/>
        </a:p>
      </dgm:t>
    </dgm:pt>
    <dgm:pt modelId="{9DADA1CC-6839-4D9F-9AE1-A124C02EFA7E}" type="sibTrans" cxnId="{7C20D209-5F75-49F5-8108-C8366A38495B}">
      <dgm:prSet/>
      <dgm:spPr/>
      <dgm:t>
        <a:bodyPr/>
        <a:lstStyle/>
        <a:p>
          <a:endParaRPr lang="en-GB"/>
        </a:p>
      </dgm:t>
    </dgm:pt>
    <dgm:pt modelId="{41A56674-1710-430F-A991-511CD298B146}">
      <dgm:prSet phldrT="[Text]"/>
      <dgm:spPr/>
      <dgm:t>
        <a:bodyPr/>
        <a:lstStyle/>
        <a:p>
          <a:r>
            <a:rPr lang="en-US" b="1"/>
            <a:t>Rewarding experiences</a:t>
          </a:r>
          <a:endParaRPr lang="en-GB"/>
        </a:p>
      </dgm:t>
    </dgm:pt>
    <dgm:pt modelId="{7A923B3C-8E7A-49F5-83D3-F3A71D5EA530}" type="parTrans" cxnId="{0C7E3995-2AEE-44BB-89CA-0F8EBCDBC5EA}">
      <dgm:prSet/>
      <dgm:spPr/>
      <dgm:t>
        <a:bodyPr/>
        <a:lstStyle/>
        <a:p>
          <a:endParaRPr lang="en-GB"/>
        </a:p>
      </dgm:t>
    </dgm:pt>
    <dgm:pt modelId="{5BEF4DF0-2092-4302-967B-5655FE18D113}" type="sibTrans" cxnId="{0C7E3995-2AEE-44BB-89CA-0F8EBCDBC5EA}">
      <dgm:prSet/>
      <dgm:spPr/>
      <dgm:t>
        <a:bodyPr/>
        <a:lstStyle/>
        <a:p>
          <a:endParaRPr lang="en-GB"/>
        </a:p>
      </dgm:t>
    </dgm:pt>
    <dgm:pt modelId="{63B3C899-0722-49AC-90FD-0226D504AF4D}">
      <dgm:prSet/>
      <dgm:spPr/>
      <dgm:t>
        <a:bodyPr/>
        <a:lstStyle/>
        <a:p>
          <a:r>
            <a:rPr lang="en-GB" b="1"/>
            <a:t>Listening harder</a:t>
          </a:r>
        </a:p>
      </dgm:t>
    </dgm:pt>
    <dgm:pt modelId="{BF06E079-DE5F-4B85-A315-7F36502391AF}" type="parTrans" cxnId="{646E791D-9DAB-4CA9-9E2F-37CC9F00F092}">
      <dgm:prSet/>
      <dgm:spPr/>
      <dgm:t>
        <a:bodyPr/>
        <a:lstStyle/>
        <a:p>
          <a:endParaRPr lang="en-GB"/>
        </a:p>
      </dgm:t>
    </dgm:pt>
    <dgm:pt modelId="{39D24DD2-1B06-46AE-9CF2-4D3C72D87D3F}" type="sibTrans" cxnId="{646E791D-9DAB-4CA9-9E2F-37CC9F00F092}">
      <dgm:prSet/>
      <dgm:spPr/>
      <dgm:t>
        <a:bodyPr/>
        <a:lstStyle/>
        <a:p>
          <a:endParaRPr lang="en-GB"/>
        </a:p>
      </dgm:t>
    </dgm:pt>
    <dgm:pt modelId="{38EBBE67-EDA4-4906-9CEA-495980F8CD6E}" type="pres">
      <dgm:prSet presAssocID="{EBB7E484-3A2A-45D8-98A6-5C33DA1E16AA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900F1F9E-460D-475C-94F2-DA325E4F6A81}" type="pres">
      <dgm:prSet presAssocID="{AE54B03C-C8FB-40A0-BC66-5B8EA99F4271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538AA988-BEBB-415B-8BB1-A15845E49997}" type="pres">
      <dgm:prSet presAssocID="{AE54B03C-C8FB-40A0-BC66-5B8EA99F4271}" presName="spNode" presStyleCnt="0"/>
      <dgm:spPr/>
    </dgm:pt>
    <dgm:pt modelId="{4C5C2823-DDB5-40E3-931A-EADE424EB5B4}" type="pres">
      <dgm:prSet presAssocID="{E92819CF-559A-4B50-9F83-D2EDAF59ABFE}" presName="sibTrans" presStyleLbl="sibTrans1D1" presStyleIdx="0" presStyleCnt="5"/>
      <dgm:spPr/>
      <dgm:t>
        <a:bodyPr/>
        <a:lstStyle/>
        <a:p>
          <a:endParaRPr lang="en-GB"/>
        </a:p>
      </dgm:t>
    </dgm:pt>
    <dgm:pt modelId="{E1DEA709-D770-4C07-91EB-28B4769665C2}" type="pres">
      <dgm:prSet presAssocID="{63B3C899-0722-49AC-90FD-0226D504AF4D}" presName="node" presStyleLbl="node1" presStyleIdx="1" presStyleCnt="5" custRadScaleRad="101328" custRadScaleInc="101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78791884-0B2E-4556-8F3C-BA3BE90EA959}" type="pres">
      <dgm:prSet presAssocID="{63B3C899-0722-49AC-90FD-0226D504AF4D}" presName="spNode" presStyleCnt="0"/>
      <dgm:spPr/>
    </dgm:pt>
    <dgm:pt modelId="{7D1D5F59-551C-4B48-9F84-D5F607A28D2F}" type="pres">
      <dgm:prSet presAssocID="{39D24DD2-1B06-46AE-9CF2-4D3C72D87D3F}" presName="sibTrans" presStyleLbl="sibTrans1D1" presStyleIdx="1" presStyleCnt="5"/>
      <dgm:spPr/>
      <dgm:t>
        <a:bodyPr/>
        <a:lstStyle/>
        <a:p>
          <a:endParaRPr lang="en-GB"/>
        </a:p>
      </dgm:t>
    </dgm:pt>
    <dgm:pt modelId="{3FFB66F8-B3B7-422A-87D3-37022DCB3D68}" type="pres">
      <dgm:prSet presAssocID="{C31E8D74-5BE7-4822-B782-C05A91591B14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7A8EFEB5-1A5B-4BBC-A28B-3507CCC8D851}" type="pres">
      <dgm:prSet presAssocID="{C31E8D74-5BE7-4822-B782-C05A91591B14}" presName="spNode" presStyleCnt="0"/>
      <dgm:spPr/>
    </dgm:pt>
    <dgm:pt modelId="{8C7C5E69-8E76-4860-81F7-C945A4FC24AB}" type="pres">
      <dgm:prSet presAssocID="{C0F13A42-6C23-4213-908C-9CC5879886B9}" presName="sibTrans" presStyleLbl="sibTrans1D1" presStyleIdx="2" presStyleCnt="5"/>
      <dgm:spPr/>
      <dgm:t>
        <a:bodyPr/>
        <a:lstStyle/>
        <a:p>
          <a:endParaRPr lang="en-GB"/>
        </a:p>
      </dgm:t>
    </dgm:pt>
    <dgm:pt modelId="{26712685-DED4-42FF-A6C4-8DC3F698A999}" type="pres">
      <dgm:prSet presAssocID="{FC2EA569-1062-4855-BB2C-6E7BE678A3FD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39AE60C-D8BD-4CD1-9ED5-E054DED39E06}" type="pres">
      <dgm:prSet presAssocID="{FC2EA569-1062-4855-BB2C-6E7BE678A3FD}" presName="spNode" presStyleCnt="0"/>
      <dgm:spPr/>
    </dgm:pt>
    <dgm:pt modelId="{C5A60C1A-099F-4F18-9F18-E3E7B5A2646A}" type="pres">
      <dgm:prSet presAssocID="{9DADA1CC-6839-4D9F-9AE1-A124C02EFA7E}" presName="sibTrans" presStyleLbl="sibTrans1D1" presStyleIdx="3" presStyleCnt="5"/>
      <dgm:spPr/>
      <dgm:t>
        <a:bodyPr/>
        <a:lstStyle/>
        <a:p>
          <a:endParaRPr lang="en-GB"/>
        </a:p>
      </dgm:t>
    </dgm:pt>
    <dgm:pt modelId="{0C04CA5E-A49B-4101-8B0B-C289E5D65C71}" type="pres">
      <dgm:prSet presAssocID="{41A56674-1710-430F-A991-511CD298B146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75BAD08E-4E12-45F3-B8AD-D02B1DF7ABDA}" type="pres">
      <dgm:prSet presAssocID="{41A56674-1710-430F-A991-511CD298B146}" presName="spNode" presStyleCnt="0"/>
      <dgm:spPr/>
    </dgm:pt>
    <dgm:pt modelId="{E62282EA-E771-4328-9E8D-C6F19D39403C}" type="pres">
      <dgm:prSet presAssocID="{5BEF4DF0-2092-4302-967B-5655FE18D113}" presName="sibTrans" presStyleLbl="sibTrans1D1" presStyleIdx="4" presStyleCnt="5"/>
      <dgm:spPr/>
      <dgm:t>
        <a:bodyPr/>
        <a:lstStyle/>
        <a:p>
          <a:endParaRPr lang="en-GB"/>
        </a:p>
      </dgm:t>
    </dgm:pt>
  </dgm:ptLst>
  <dgm:cxnLst>
    <dgm:cxn modelId="{1B8732D2-1ED5-44D7-BDBA-5ECD80DEE664}" type="presOf" srcId="{EBB7E484-3A2A-45D8-98A6-5C33DA1E16AA}" destId="{38EBBE67-EDA4-4906-9CEA-495980F8CD6E}" srcOrd="0" destOrd="0" presId="urn:microsoft.com/office/officeart/2005/8/layout/cycle6"/>
    <dgm:cxn modelId="{0C7E3995-2AEE-44BB-89CA-0F8EBCDBC5EA}" srcId="{EBB7E484-3A2A-45D8-98A6-5C33DA1E16AA}" destId="{41A56674-1710-430F-A991-511CD298B146}" srcOrd="4" destOrd="0" parTransId="{7A923B3C-8E7A-49F5-83D3-F3A71D5EA530}" sibTransId="{5BEF4DF0-2092-4302-967B-5655FE18D113}"/>
    <dgm:cxn modelId="{646E791D-9DAB-4CA9-9E2F-37CC9F00F092}" srcId="{EBB7E484-3A2A-45D8-98A6-5C33DA1E16AA}" destId="{63B3C899-0722-49AC-90FD-0226D504AF4D}" srcOrd="1" destOrd="0" parTransId="{BF06E079-DE5F-4B85-A315-7F36502391AF}" sibTransId="{39D24DD2-1B06-46AE-9CF2-4D3C72D87D3F}"/>
    <dgm:cxn modelId="{01B36A20-5366-4E6B-8E71-CDE6A1B54659}" type="presOf" srcId="{39D24DD2-1B06-46AE-9CF2-4D3C72D87D3F}" destId="{7D1D5F59-551C-4B48-9F84-D5F607A28D2F}" srcOrd="0" destOrd="0" presId="urn:microsoft.com/office/officeart/2005/8/layout/cycle6"/>
    <dgm:cxn modelId="{A4BA9B31-F574-401D-9DB3-53F90668360F}" type="presOf" srcId="{AE54B03C-C8FB-40A0-BC66-5B8EA99F4271}" destId="{900F1F9E-460D-475C-94F2-DA325E4F6A81}" srcOrd="0" destOrd="0" presId="urn:microsoft.com/office/officeart/2005/8/layout/cycle6"/>
    <dgm:cxn modelId="{9793D253-F09A-405A-ACF9-11CE1AC01D25}" srcId="{EBB7E484-3A2A-45D8-98A6-5C33DA1E16AA}" destId="{C31E8D74-5BE7-4822-B782-C05A91591B14}" srcOrd="2" destOrd="0" parTransId="{F3680400-3889-4BAD-9BE5-ED58A5EC1D82}" sibTransId="{C0F13A42-6C23-4213-908C-9CC5879886B9}"/>
    <dgm:cxn modelId="{AE992238-18D3-4746-BE59-871CE19C8FF6}" type="presOf" srcId="{FC2EA569-1062-4855-BB2C-6E7BE678A3FD}" destId="{26712685-DED4-42FF-A6C4-8DC3F698A999}" srcOrd="0" destOrd="0" presId="urn:microsoft.com/office/officeart/2005/8/layout/cycle6"/>
    <dgm:cxn modelId="{AA51FE4D-663F-4248-B924-600762639500}" type="presOf" srcId="{C31E8D74-5BE7-4822-B782-C05A91591B14}" destId="{3FFB66F8-B3B7-422A-87D3-37022DCB3D68}" srcOrd="0" destOrd="0" presId="urn:microsoft.com/office/officeart/2005/8/layout/cycle6"/>
    <dgm:cxn modelId="{47A8CB48-762C-4B43-B3DD-4E6A254C9E5B}" type="presOf" srcId="{41A56674-1710-430F-A991-511CD298B146}" destId="{0C04CA5E-A49B-4101-8B0B-C289E5D65C71}" srcOrd="0" destOrd="0" presId="urn:microsoft.com/office/officeart/2005/8/layout/cycle6"/>
    <dgm:cxn modelId="{F5F48191-B3A8-4D4E-AD6F-A16DF4403BFA}" type="presOf" srcId="{E92819CF-559A-4B50-9F83-D2EDAF59ABFE}" destId="{4C5C2823-DDB5-40E3-931A-EADE424EB5B4}" srcOrd="0" destOrd="0" presId="urn:microsoft.com/office/officeart/2005/8/layout/cycle6"/>
    <dgm:cxn modelId="{33FE01FF-79E2-410D-BED1-A892C0B7B2BE}" type="presOf" srcId="{9DADA1CC-6839-4D9F-9AE1-A124C02EFA7E}" destId="{C5A60C1A-099F-4F18-9F18-E3E7B5A2646A}" srcOrd="0" destOrd="0" presId="urn:microsoft.com/office/officeart/2005/8/layout/cycle6"/>
    <dgm:cxn modelId="{7C20D209-5F75-49F5-8108-C8366A38495B}" srcId="{EBB7E484-3A2A-45D8-98A6-5C33DA1E16AA}" destId="{FC2EA569-1062-4855-BB2C-6E7BE678A3FD}" srcOrd="3" destOrd="0" parTransId="{4C54D10E-1673-4C47-A61C-64B0FAB38674}" sibTransId="{9DADA1CC-6839-4D9F-9AE1-A124C02EFA7E}"/>
    <dgm:cxn modelId="{59E0BC7B-1635-4AE3-9A68-4228362EAF72}" type="presOf" srcId="{5BEF4DF0-2092-4302-967B-5655FE18D113}" destId="{E62282EA-E771-4328-9E8D-C6F19D39403C}" srcOrd="0" destOrd="0" presId="urn:microsoft.com/office/officeart/2005/8/layout/cycle6"/>
    <dgm:cxn modelId="{EF2CE89A-6E42-4DF2-AC24-D02E58DFC05B}" srcId="{EBB7E484-3A2A-45D8-98A6-5C33DA1E16AA}" destId="{AE54B03C-C8FB-40A0-BC66-5B8EA99F4271}" srcOrd="0" destOrd="0" parTransId="{2C417462-B534-4BB9-8C2B-922C8AE9E639}" sibTransId="{E92819CF-559A-4B50-9F83-D2EDAF59ABFE}"/>
    <dgm:cxn modelId="{A3B87D02-CB60-471D-B8FF-415688904714}" type="presOf" srcId="{C0F13A42-6C23-4213-908C-9CC5879886B9}" destId="{8C7C5E69-8E76-4860-81F7-C945A4FC24AB}" srcOrd="0" destOrd="0" presId="urn:microsoft.com/office/officeart/2005/8/layout/cycle6"/>
    <dgm:cxn modelId="{2AB9F68A-A7F6-49D9-8442-894CCB90D962}" type="presOf" srcId="{63B3C899-0722-49AC-90FD-0226D504AF4D}" destId="{E1DEA709-D770-4C07-91EB-28B4769665C2}" srcOrd="0" destOrd="0" presId="urn:microsoft.com/office/officeart/2005/8/layout/cycle6"/>
    <dgm:cxn modelId="{63938CD0-472E-4082-A1A0-ACD47C60DA75}" type="presParOf" srcId="{38EBBE67-EDA4-4906-9CEA-495980F8CD6E}" destId="{900F1F9E-460D-475C-94F2-DA325E4F6A81}" srcOrd="0" destOrd="0" presId="urn:microsoft.com/office/officeart/2005/8/layout/cycle6"/>
    <dgm:cxn modelId="{6EB8BD9B-7A4D-4E4F-9BA4-84B2349DCCC9}" type="presParOf" srcId="{38EBBE67-EDA4-4906-9CEA-495980F8CD6E}" destId="{538AA988-BEBB-415B-8BB1-A15845E49997}" srcOrd="1" destOrd="0" presId="urn:microsoft.com/office/officeart/2005/8/layout/cycle6"/>
    <dgm:cxn modelId="{668AB8F8-6D63-4A76-AEBB-359D9A5CB7B0}" type="presParOf" srcId="{38EBBE67-EDA4-4906-9CEA-495980F8CD6E}" destId="{4C5C2823-DDB5-40E3-931A-EADE424EB5B4}" srcOrd="2" destOrd="0" presId="urn:microsoft.com/office/officeart/2005/8/layout/cycle6"/>
    <dgm:cxn modelId="{B3A0BCE4-996C-43DF-8FF1-3BFFDAC70D35}" type="presParOf" srcId="{38EBBE67-EDA4-4906-9CEA-495980F8CD6E}" destId="{E1DEA709-D770-4C07-91EB-28B4769665C2}" srcOrd="3" destOrd="0" presId="urn:microsoft.com/office/officeart/2005/8/layout/cycle6"/>
    <dgm:cxn modelId="{EBF68646-533B-4A7F-A0C5-104B8BB19239}" type="presParOf" srcId="{38EBBE67-EDA4-4906-9CEA-495980F8CD6E}" destId="{78791884-0B2E-4556-8F3C-BA3BE90EA959}" srcOrd="4" destOrd="0" presId="urn:microsoft.com/office/officeart/2005/8/layout/cycle6"/>
    <dgm:cxn modelId="{D9F08AFA-FAC6-4E44-8BC9-8BDA5DC92A10}" type="presParOf" srcId="{38EBBE67-EDA4-4906-9CEA-495980F8CD6E}" destId="{7D1D5F59-551C-4B48-9F84-D5F607A28D2F}" srcOrd="5" destOrd="0" presId="urn:microsoft.com/office/officeart/2005/8/layout/cycle6"/>
    <dgm:cxn modelId="{42ED1E6E-088B-45B8-BF14-46313CD16E65}" type="presParOf" srcId="{38EBBE67-EDA4-4906-9CEA-495980F8CD6E}" destId="{3FFB66F8-B3B7-422A-87D3-37022DCB3D68}" srcOrd="6" destOrd="0" presId="urn:microsoft.com/office/officeart/2005/8/layout/cycle6"/>
    <dgm:cxn modelId="{C4E5CF0C-6332-4874-BEE8-D0534DA003BC}" type="presParOf" srcId="{38EBBE67-EDA4-4906-9CEA-495980F8CD6E}" destId="{7A8EFEB5-1A5B-4BBC-A28B-3507CCC8D851}" srcOrd="7" destOrd="0" presId="urn:microsoft.com/office/officeart/2005/8/layout/cycle6"/>
    <dgm:cxn modelId="{9D72AF92-425D-4974-BBCE-54A8183AFA1A}" type="presParOf" srcId="{38EBBE67-EDA4-4906-9CEA-495980F8CD6E}" destId="{8C7C5E69-8E76-4860-81F7-C945A4FC24AB}" srcOrd="8" destOrd="0" presId="urn:microsoft.com/office/officeart/2005/8/layout/cycle6"/>
    <dgm:cxn modelId="{36A90798-BF80-457C-9487-41729318019F}" type="presParOf" srcId="{38EBBE67-EDA4-4906-9CEA-495980F8CD6E}" destId="{26712685-DED4-42FF-A6C4-8DC3F698A999}" srcOrd="9" destOrd="0" presId="urn:microsoft.com/office/officeart/2005/8/layout/cycle6"/>
    <dgm:cxn modelId="{92E3C341-A0AA-4B09-85A2-409DA50E8347}" type="presParOf" srcId="{38EBBE67-EDA4-4906-9CEA-495980F8CD6E}" destId="{339AE60C-D8BD-4CD1-9ED5-E054DED39E06}" srcOrd="10" destOrd="0" presId="urn:microsoft.com/office/officeart/2005/8/layout/cycle6"/>
    <dgm:cxn modelId="{C0DDEBD4-BA91-414D-82CD-EB89C9E9F964}" type="presParOf" srcId="{38EBBE67-EDA4-4906-9CEA-495980F8CD6E}" destId="{C5A60C1A-099F-4F18-9F18-E3E7B5A2646A}" srcOrd="11" destOrd="0" presId="urn:microsoft.com/office/officeart/2005/8/layout/cycle6"/>
    <dgm:cxn modelId="{13AD2E5B-5724-44F7-BA58-30836BF3FEDA}" type="presParOf" srcId="{38EBBE67-EDA4-4906-9CEA-495980F8CD6E}" destId="{0C04CA5E-A49B-4101-8B0B-C289E5D65C71}" srcOrd="12" destOrd="0" presId="urn:microsoft.com/office/officeart/2005/8/layout/cycle6"/>
    <dgm:cxn modelId="{8987A3C5-7723-4F7F-9ADF-FE90E40710DD}" type="presParOf" srcId="{38EBBE67-EDA4-4906-9CEA-495980F8CD6E}" destId="{75BAD08E-4E12-45F3-B8AD-D02B1DF7ABDA}" srcOrd="13" destOrd="0" presId="urn:microsoft.com/office/officeart/2005/8/layout/cycle6"/>
    <dgm:cxn modelId="{CA11F985-43B5-45A8-A72A-C611904E3F83}" type="presParOf" srcId="{38EBBE67-EDA4-4906-9CEA-495980F8CD6E}" destId="{E62282EA-E771-4328-9E8D-C6F19D39403C}" srcOrd="14" destOrd="0" presId="urn:microsoft.com/office/officeart/2005/8/layout/cycle6"/>
  </dgm:cxnLst>
  <dgm:bg/>
  <dgm:whole/>
  <dgm:extLst>
    <a:ext uri="http://schemas.microsoft.com/office/drawing/2008/diagram">
      <dsp:dataModelExt xmlns:dsp="http://schemas.microsoft.com/office/drawing/2008/diagram" xmlns="" relId="rId14" minVer="http://schemas.openxmlformats.org/drawingml/2006/diagram"/>
    </a:ext>
  </dgm:extLst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6">
  <dgm:title val=""/>
  <dgm:desc val=""/>
  <dgm:catLst>
    <dgm:cat type="cycle" pri="4000"/>
    <dgm:cat type="relationship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  <dgm:param type="endSty" val="noArr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01"/>
                <dgm:constr type="endPad" refType="connDist" fact="0.01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ECER</vt:lpstr>
    </vt:vector>
  </TitlesOfParts>
  <Company>university of leicester</Company>
  <LinksUpToDate>false</LinksUpToDate>
  <CharactersWithSpaces>169</CharactersWithSpaces>
  <SharedDoc>false</SharedDoc>
  <HLinks>
    <vt:vector size="6" baseType="variant">
      <vt:variant>
        <vt:i4>852020</vt:i4>
      </vt:variant>
      <vt:variant>
        <vt:i4>0</vt:i4>
      </vt:variant>
      <vt:variant>
        <vt:i4>0</vt:i4>
      </vt:variant>
      <vt:variant>
        <vt:i4>5</vt:i4>
      </vt:variant>
      <vt:variant>
        <vt:lpwstr>http://www.number10.gov.uk/news/latest-news/2010/07/pm-launches-national-citizen-service-pilots-53775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ECER</dc:title>
  <dc:subject/>
  <dc:creator>computer centre</dc:creator>
  <cp:keywords/>
  <cp:lastModifiedBy>pnw6</cp:lastModifiedBy>
  <cp:revision>3</cp:revision>
  <cp:lastPrinted>2012-07-13T10:28:00Z</cp:lastPrinted>
  <dcterms:created xsi:type="dcterms:W3CDTF">2012-07-13T11:32:00Z</dcterms:created>
  <dcterms:modified xsi:type="dcterms:W3CDTF">2012-07-13T11:34:00Z</dcterms:modified>
</cp:coreProperties>
</file>